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77E" w:rsidRPr="005D4042" w:rsidRDefault="003F377E" w:rsidP="003F377E">
      <w:pPr>
        <w:pStyle w:val="NoSpacing"/>
        <w:jc w:val="center"/>
        <w:rPr>
          <w:rFonts w:ascii="Times New Roman" w:hAnsi="Times New Roman" w:cs="Times New Roman"/>
          <w:b/>
          <w:sz w:val="36"/>
        </w:rPr>
      </w:pPr>
      <w:r w:rsidRPr="005D4042">
        <w:rPr>
          <w:rFonts w:ascii="Times New Roman" w:hAnsi="Times New Roman" w:cs="Times New Roman"/>
          <w:b/>
          <w:i/>
          <w:sz w:val="36"/>
        </w:rPr>
        <w:t>The Advocate’s</w:t>
      </w:r>
      <w:r w:rsidRPr="005D4042">
        <w:rPr>
          <w:rFonts w:ascii="Times New Roman" w:hAnsi="Times New Roman" w:cs="Times New Roman"/>
          <w:b/>
          <w:sz w:val="36"/>
        </w:rPr>
        <w:t xml:space="preserve"> </w:t>
      </w:r>
    </w:p>
    <w:p w:rsidR="003F377E" w:rsidRPr="005D4042" w:rsidRDefault="00316E61" w:rsidP="003F377E">
      <w:pPr>
        <w:pStyle w:val="NoSpacing"/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January 2014</w:t>
      </w:r>
      <w:r w:rsidR="000F6D56">
        <w:rPr>
          <w:rFonts w:ascii="Times New Roman" w:hAnsi="Times New Roman" w:cs="Times New Roman"/>
          <w:b/>
          <w:sz w:val="36"/>
        </w:rPr>
        <w:t xml:space="preserve"> </w:t>
      </w:r>
      <w:r w:rsidR="003F377E" w:rsidRPr="005D4042">
        <w:rPr>
          <w:rFonts w:ascii="Times New Roman" w:hAnsi="Times New Roman" w:cs="Times New Roman"/>
          <w:b/>
          <w:sz w:val="36"/>
        </w:rPr>
        <w:t>News Quiz</w:t>
      </w:r>
    </w:p>
    <w:p w:rsidR="003F377E" w:rsidRPr="003F377E" w:rsidRDefault="003F377E" w:rsidP="003F377E">
      <w:pPr>
        <w:pStyle w:val="NoSpacing"/>
        <w:jc w:val="center"/>
        <w:rPr>
          <w:rFonts w:ascii="Times New Roman" w:hAnsi="Times New Roman" w:cs="Times New Roman"/>
        </w:rPr>
      </w:pPr>
    </w:p>
    <w:p w:rsidR="003F377E" w:rsidRPr="00C41D6C" w:rsidRDefault="004D1291" w:rsidP="003F377E">
      <w:pPr>
        <w:pStyle w:val="NoSpacing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</w:rPr>
        <w:t>DIRECTIONS</w:t>
      </w:r>
      <w:r w:rsidR="003F377E" w:rsidRPr="005D4042">
        <w:rPr>
          <w:rFonts w:ascii="Times New Roman" w:hAnsi="Times New Roman" w:cs="Times New Roman"/>
          <w:b/>
          <w:sz w:val="24"/>
        </w:rPr>
        <w:t xml:space="preserve">: </w:t>
      </w:r>
      <w:r w:rsidR="003F377E" w:rsidRPr="00C41D6C">
        <w:rPr>
          <w:rFonts w:ascii="Times New Roman" w:hAnsi="Times New Roman" w:cs="Times New Roman"/>
          <w:sz w:val="24"/>
        </w:rPr>
        <w:t xml:space="preserve">Answer the following questions by reading the </w:t>
      </w:r>
      <w:r w:rsidR="00C41D6C">
        <w:rPr>
          <w:rFonts w:ascii="Times New Roman" w:hAnsi="Times New Roman" w:cs="Times New Roman"/>
          <w:sz w:val="24"/>
        </w:rPr>
        <w:t>October</w:t>
      </w:r>
      <w:r w:rsidR="003F377E" w:rsidRPr="00C41D6C">
        <w:rPr>
          <w:rFonts w:ascii="Times New Roman" w:hAnsi="Times New Roman" w:cs="Times New Roman"/>
          <w:sz w:val="24"/>
        </w:rPr>
        <w:t xml:space="preserve"> issue of </w:t>
      </w:r>
      <w:r w:rsidR="003F377E" w:rsidRPr="00C41D6C">
        <w:rPr>
          <w:rFonts w:ascii="Times New Roman" w:hAnsi="Times New Roman" w:cs="Times New Roman"/>
          <w:i/>
          <w:sz w:val="24"/>
        </w:rPr>
        <w:t>The Advocate</w:t>
      </w:r>
      <w:r w:rsidR="003F377E" w:rsidRPr="00C41D6C">
        <w:rPr>
          <w:rFonts w:ascii="Times New Roman" w:hAnsi="Times New Roman" w:cs="Times New Roman"/>
          <w:sz w:val="24"/>
        </w:rPr>
        <w:t xml:space="preserve"> and </w:t>
      </w:r>
      <w:r w:rsidR="003F377E" w:rsidRPr="00C41D6C">
        <w:rPr>
          <w:rFonts w:ascii="Times New Roman" w:hAnsi="Times New Roman" w:cs="Times New Roman"/>
          <w:b/>
          <w:sz w:val="24"/>
        </w:rPr>
        <w:t xml:space="preserve">return your answers to Room </w:t>
      </w:r>
      <w:r w:rsidR="001F655C">
        <w:rPr>
          <w:rFonts w:ascii="Times New Roman" w:hAnsi="Times New Roman" w:cs="Times New Roman"/>
          <w:b/>
          <w:sz w:val="24"/>
        </w:rPr>
        <w:t>129.</w:t>
      </w:r>
      <w:r w:rsidR="00C41D6C" w:rsidRPr="00C41D6C">
        <w:rPr>
          <w:rFonts w:ascii="Times New Roman" w:hAnsi="Times New Roman" w:cs="Times New Roman"/>
          <w:sz w:val="24"/>
        </w:rPr>
        <w:t xml:space="preserve"> </w:t>
      </w:r>
      <w:r w:rsidR="005D4042" w:rsidRPr="00C41D6C">
        <w:rPr>
          <w:rFonts w:ascii="Times New Roman" w:hAnsi="Times New Roman" w:cs="Times New Roman"/>
          <w:sz w:val="24"/>
        </w:rPr>
        <w:t xml:space="preserve">Entries that answer </w:t>
      </w:r>
      <w:r w:rsidR="005D4042" w:rsidRPr="00C41D6C">
        <w:rPr>
          <w:rFonts w:ascii="Times New Roman" w:hAnsi="Times New Roman" w:cs="Times New Roman"/>
          <w:b/>
          <w:sz w:val="24"/>
        </w:rPr>
        <w:t xml:space="preserve">all </w:t>
      </w:r>
      <w:r w:rsidR="00AE5C5C" w:rsidRPr="00C41D6C">
        <w:rPr>
          <w:rFonts w:ascii="Times New Roman" w:hAnsi="Times New Roman" w:cs="Times New Roman"/>
          <w:b/>
          <w:sz w:val="24"/>
        </w:rPr>
        <w:t>1</w:t>
      </w:r>
      <w:r w:rsidR="001F655C">
        <w:rPr>
          <w:rFonts w:ascii="Times New Roman" w:hAnsi="Times New Roman" w:cs="Times New Roman"/>
          <w:b/>
          <w:sz w:val="24"/>
        </w:rPr>
        <w:t>0</w:t>
      </w:r>
      <w:r w:rsidR="00AE5C5C" w:rsidRPr="00C41D6C">
        <w:rPr>
          <w:rFonts w:ascii="Times New Roman" w:hAnsi="Times New Roman" w:cs="Times New Roman"/>
          <w:b/>
          <w:sz w:val="24"/>
        </w:rPr>
        <w:t xml:space="preserve"> </w:t>
      </w:r>
      <w:r w:rsidR="005D4042" w:rsidRPr="00C41D6C">
        <w:rPr>
          <w:rFonts w:ascii="Times New Roman" w:hAnsi="Times New Roman" w:cs="Times New Roman"/>
          <w:b/>
          <w:sz w:val="24"/>
        </w:rPr>
        <w:t>questions correctly</w:t>
      </w:r>
      <w:r w:rsidR="005D4042" w:rsidRPr="00C41D6C">
        <w:rPr>
          <w:rFonts w:ascii="Times New Roman" w:hAnsi="Times New Roman" w:cs="Times New Roman"/>
          <w:sz w:val="24"/>
        </w:rPr>
        <w:t xml:space="preserve"> will be entered into a random drawing for a </w:t>
      </w:r>
      <w:r w:rsidR="005D4042" w:rsidRPr="00C41D6C">
        <w:rPr>
          <w:rFonts w:ascii="Times New Roman" w:hAnsi="Times New Roman" w:cs="Times New Roman"/>
          <w:b/>
          <w:sz w:val="24"/>
        </w:rPr>
        <w:t>$50 Visa gift card.</w:t>
      </w:r>
    </w:p>
    <w:p w:rsidR="005D4042" w:rsidRDefault="005D4042" w:rsidP="003F377E">
      <w:pPr>
        <w:pStyle w:val="NoSpacing"/>
        <w:rPr>
          <w:rFonts w:ascii="Times New Roman" w:hAnsi="Times New Roman" w:cs="Times New Roman"/>
          <w:b/>
        </w:rPr>
      </w:pPr>
    </w:p>
    <w:p w:rsidR="005D4042" w:rsidRDefault="005D4042" w:rsidP="005D4042">
      <w:pPr>
        <w:pStyle w:val="NoSpacing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AE5C5C">
        <w:rPr>
          <w:rFonts w:ascii="Times New Roman" w:hAnsi="Times New Roman" w:cs="Times New Roman"/>
          <w:b/>
          <w:sz w:val="24"/>
          <w:u w:val="single"/>
        </w:rPr>
        <w:t xml:space="preserve">*All entries must be returned to Room </w:t>
      </w:r>
      <w:r w:rsidR="001F655C">
        <w:rPr>
          <w:rFonts w:ascii="Times New Roman" w:hAnsi="Times New Roman" w:cs="Times New Roman"/>
          <w:b/>
          <w:sz w:val="24"/>
          <w:u w:val="single"/>
        </w:rPr>
        <w:t>129</w:t>
      </w:r>
      <w:r w:rsidRPr="00AE5C5C">
        <w:rPr>
          <w:rFonts w:ascii="Times New Roman" w:hAnsi="Times New Roman" w:cs="Times New Roman"/>
          <w:b/>
          <w:sz w:val="24"/>
          <w:u w:val="single"/>
        </w:rPr>
        <w:t xml:space="preserve"> by </w:t>
      </w:r>
      <w:r w:rsidR="00AE5C5C">
        <w:rPr>
          <w:rFonts w:ascii="Times New Roman" w:hAnsi="Times New Roman" w:cs="Times New Roman"/>
          <w:b/>
          <w:sz w:val="24"/>
          <w:u w:val="single"/>
        </w:rPr>
        <w:t xml:space="preserve">FRIDAY, </w:t>
      </w:r>
      <w:r w:rsidR="00316E61">
        <w:rPr>
          <w:rFonts w:ascii="Times New Roman" w:hAnsi="Times New Roman" w:cs="Times New Roman"/>
          <w:b/>
          <w:sz w:val="24"/>
          <w:u w:val="single"/>
        </w:rPr>
        <w:t>JANUARY 31</w:t>
      </w:r>
      <w:r w:rsidR="00316E61" w:rsidRPr="00316E61">
        <w:rPr>
          <w:rFonts w:ascii="Times New Roman" w:hAnsi="Times New Roman" w:cs="Times New Roman"/>
          <w:b/>
          <w:sz w:val="24"/>
          <w:u w:val="single"/>
          <w:vertAlign w:val="superscript"/>
        </w:rPr>
        <w:t>ST</w:t>
      </w:r>
      <w:r w:rsidR="00C41D6C">
        <w:rPr>
          <w:rFonts w:ascii="Times New Roman" w:hAnsi="Times New Roman" w:cs="Times New Roman"/>
          <w:b/>
          <w:sz w:val="24"/>
          <w:u w:val="single"/>
        </w:rPr>
        <w:t>*</w:t>
      </w:r>
    </w:p>
    <w:p w:rsidR="00AE5C5C" w:rsidRDefault="00AE5C5C" w:rsidP="005D4042">
      <w:pPr>
        <w:pStyle w:val="NoSpacing"/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3B6E8F" w:rsidRDefault="003B6E8F" w:rsidP="005D4042">
      <w:pPr>
        <w:pStyle w:val="NoSpacing"/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325D19" w:rsidRDefault="001903A9" w:rsidP="00325D1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Who conducts the Law orchestra when the conductor has to fill in for another part?</w:t>
      </w: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Default="001903A9" w:rsidP="001903A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Law fundraiser helped to fund the Giving Tree?</w:t>
      </w: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Default="001903A9" w:rsidP="001903A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How many wristbands did Stephanie Acero sell to help Philippine relief?</w:t>
      </w: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Default="001903A9" w:rsidP="001903A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Name on</w:t>
      </w:r>
      <w:r w:rsidR="004D0505">
        <w:rPr>
          <w:rFonts w:ascii="Times New Roman" w:hAnsi="Times New Roman" w:cs="Times New Roman"/>
          <w:sz w:val="24"/>
        </w:rPr>
        <w:t>e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 Common Core standard for the new SBAC English test.</w:t>
      </w: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A022AB" w:rsidRPr="00325D19" w:rsidRDefault="00A022AB" w:rsidP="00A022AB">
      <w:pPr>
        <w:pStyle w:val="NoSpacing"/>
        <w:rPr>
          <w:rFonts w:ascii="Times New Roman" w:hAnsi="Times New Roman" w:cs="Times New Roman"/>
          <w:sz w:val="24"/>
        </w:rPr>
      </w:pPr>
    </w:p>
    <w:p w:rsidR="0006539F" w:rsidRDefault="001903A9" w:rsidP="001903A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Where is the band Surfer Blood from?</w:t>
      </w: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Default="001903A9" w:rsidP="001903A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was the name of Childish Gambino’s first studio album?</w:t>
      </w: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Default="001903A9" w:rsidP="001903A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Miley Cyrus song is on Mr. Young’s iPod?</w:t>
      </w: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Default="001903A9" w:rsidP="001903A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did Law student Robert Daniels try on at Dick’s Sporting Goods?</w:t>
      </w: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Default="001903A9" w:rsidP="001903A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Name two teams that the girls basketball team has defeated so far this year.</w:t>
      </w: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Default="001903A9" w:rsidP="001903A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events does John Lawless participate in for the Law indoor track team?</w:t>
      </w: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Pr="001903A9" w:rsidRDefault="001903A9" w:rsidP="001903A9">
      <w:pPr>
        <w:pStyle w:val="NoSpacing"/>
        <w:ind w:left="720"/>
        <w:rPr>
          <w:rFonts w:ascii="Times New Roman" w:hAnsi="Times New Roman" w:cs="Times New Roman"/>
          <w:sz w:val="24"/>
        </w:rPr>
      </w:pPr>
    </w:p>
    <w:p w:rsidR="003B6E8F" w:rsidRDefault="003B6E8F" w:rsidP="005D4042">
      <w:pPr>
        <w:pStyle w:val="NoSpacing"/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3F377E" w:rsidRPr="003F377E" w:rsidRDefault="003F377E" w:rsidP="003F377E">
      <w:pPr>
        <w:pStyle w:val="NoSpacing"/>
        <w:rPr>
          <w:rFonts w:ascii="Times New Roman" w:hAnsi="Times New Roman" w:cs="Times New Roman"/>
        </w:rPr>
      </w:pPr>
    </w:p>
    <w:p w:rsidR="005D4042" w:rsidRPr="00AE5C5C" w:rsidRDefault="0006539F" w:rsidP="0006539F">
      <w:pPr>
        <w:pStyle w:val="NoSpacing"/>
        <w:ind w:left="36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  <w:sz w:val="36"/>
        </w:rPr>
        <w:drawing>
          <wp:inline distT="0" distB="0" distL="0" distR="0" wp14:anchorId="799D44FF" wp14:editId="216CF3E8">
            <wp:extent cx="2245766" cy="600072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vocate news quiz onlin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8658" cy="608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4042" w:rsidRPr="00AE5C5C" w:rsidSect="00A022AB">
      <w:pgSz w:w="12240" w:h="15840"/>
      <w:pgMar w:top="72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A0290"/>
    <w:multiLevelType w:val="hybridMultilevel"/>
    <w:tmpl w:val="50809F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477FE"/>
    <w:multiLevelType w:val="hybridMultilevel"/>
    <w:tmpl w:val="CAB41A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5D23F0"/>
    <w:multiLevelType w:val="hybridMultilevel"/>
    <w:tmpl w:val="5484DC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0F700F"/>
    <w:multiLevelType w:val="hybridMultilevel"/>
    <w:tmpl w:val="C51C47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77E"/>
    <w:rsid w:val="0001212A"/>
    <w:rsid w:val="0006539F"/>
    <w:rsid w:val="000F6D56"/>
    <w:rsid w:val="00131A69"/>
    <w:rsid w:val="001903A9"/>
    <w:rsid w:val="001F655C"/>
    <w:rsid w:val="002D7968"/>
    <w:rsid w:val="002F097E"/>
    <w:rsid w:val="00316E61"/>
    <w:rsid w:val="00325D19"/>
    <w:rsid w:val="003B6E8F"/>
    <w:rsid w:val="003F377E"/>
    <w:rsid w:val="004D0505"/>
    <w:rsid w:val="004D1291"/>
    <w:rsid w:val="00510108"/>
    <w:rsid w:val="005D4042"/>
    <w:rsid w:val="0063358D"/>
    <w:rsid w:val="006A2A47"/>
    <w:rsid w:val="008974CB"/>
    <w:rsid w:val="008F3FA4"/>
    <w:rsid w:val="00A022AB"/>
    <w:rsid w:val="00AE5C5C"/>
    <w:rsid w:val="00B87E75"/>
    <w:rsid w:val="00B910A8"/>
    <w:rsid w:val="00C41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377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65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539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B6E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377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65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539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B6E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Christopher Kulenych</dc:creator>
  <cp:lastModifiedBy>mboe</cp:lastModifiedBy>
  <cp:revision>25</cp:revision>
  <dcterms:created xsi:type="dcterms:W3CDTF">2012-02-15T17:23:00Z</dcterms:created>
  <dcterms:modified xsi:type="dcterms:W3CDTF">2014-01-23T13:04:00Z</dcterms:modified>
</cp:coreProperties>
</file>